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243" w:rsidRDefault="00611390" w:rsidP="0092106F">
      <w:pPr>
        <w:spacing w:after="0" w:line="240" w:lineRule="auto"/>
        <w:jc w:val="center"/>
        <w:rPr>
          <w:rFonts w:ascii="Calibri" w:hAnsi="Calibri" w:cs="Calibri"/>
          <w:sz w:val="32"/>
          <w:u w:val="single"/>
        </w:rPr>
      </w:pPr>
      <w:r w:rsidRPr="00062508">
        <w:rPr>
          <w:rFonts w:ascii="Calibri" w:hAnsi="Calibri" w:cs="Calibri"/>
          <w:sz w:val="32"/>
          <w:u w:val="single"/>
        </w:rPr>
        <w:t>Developmental Services</w:t>
      </w:r>
    </w:p>
    <w:p w:rsidR="0092106F" w:rsidRDefault="00154C64" w:rsidP="0092106F">
      <w:pPr>
        <w:spacing w:after="0" w:line="240" w:lineRule="auto"/>
        <w:jc w:val="center"/>
        <w:rPr>
          <w:rFonts w:ascii="Calibri" w:hAnsi="Calibri" w:cs="Calibri"/>
          <w:sz w:val="28"/>
        </w:rPr>
      </w:pPr>
      <w:r>
        <w:rPr>
          <w:rFonts w:ascii="Calibri" w:hAnsi="Calibri" w:cs="Calibri"/>
          <w:sz w:val="28"/>
        </w:rPr>
        <w:t>(B</w:t>
      </w:r>
      <w:r w:rsidR="0092106F" w:rsidRPr="0092106F">
        <w:rPr>
          <w:rFonts w:ascii="Calibri" w:hAnsi="Calibri" w:cs="Calibri"/>
          <w:sz w:val="28"/>
        </w:rPr>
        <w:t>irth - 3 years of age)</w:t>
      </w:r>
    </w:p>
    <w:p w:rsidR="0092106F" w:rsidRPr="0092106F" w:rsidRDefault="0092106F" w:rsidP="0092106F">
      <w:pPr>
        <w:spacing w:after="0" w:line="240" w:lineRule="auto"/>
        <w:jc w:val="center"/>
        <w:rPr>
          <w:rFonts w:ascii="Calibri" w:hAnsi="Calibri" w:cs="Calibri"/>
          <w:sz w:val="16"/>
        </w:rPr>
      </w:pPr>
    </w:p>
    <w:p w:rsidR="0092106F" w:rsidRDefault="0092106F" w:rsidP="0092106F">
      <w:pPr>
        <w:spacing w:after="0" w:line="240" w:lineRule="auto"/>
        <w:jc w:val="center"/>
        <w:rPr>
          <w:rFonts w:ascii="Calibri" w:hAnsi="Calibri" w:cs="Calibri"/>
          <w:sz w:val="28"/>
          <w:u w:val="single"/>
        </w:rPr>
      </w:pPr>
      <w:r w:rsidRPr="0092106F">
        <w:rPr>
          <w:rFonts w:ascii="Calibri" w:hAnsi="Calibri" w:cs="Calibri"/>
          <w:sz w:val="28"/>
          <w:u w:val="single"/>
        </w:rPr>
        <w:t>Talking Points</w:t>
      </w:r>
    </w:p>
    <w:p w:rsidR="0092106F" w:rsidRDefault="0092106F" w:rsidP="0092106F">
      <w:pPr>
        <w:spacing w:after="0" w:line="240" w:lineRule="auto"/>
        <w:jc w:val="center"/>
        <w:rPr>
          <w:rFonts w:ascii="Calibri" w:hAnsi="Calibri" w:cs="Calibri"/>
          <w:sz w:val="16"/>
          <w:u w:val="single"/>
        </w:rPr>
      </w:pPr>
    </w:p>
    <w:p w:rsidR="0092106F" w:rsidRPr="006231BA" w:rsidRDefault="0092106F" w:rsidP="0092106F">
      <w:pPr>
        <w:spacing w:after="0" w:line="240" w:lineRule="auto"/>
        <w:ind w:left="360"/>
        <w:rPr>
          <w:rFonts w:ascii="Calibri" w:hAnsi="Calibri" w:cs="Calibri"/>
          <w:b/>
          <w:sz w:val="28"/>
          <w:szCs w:val="28"/>
          <w:u w:val="single"/>
        </w:rPr>
      </w:pPr>
      <w:r w:rsidRPr="006231BA">
        <w:rPr>
          <w:rFonts w:ascii="Calibri" w:hAnsi="Calibri" w:cs="Calibri"/>
          <w:b/>
          <w:sz w:val="28"/>
          <w:szCs w:val="28"/>
          <w:u w:val="single"/>
        </w:rPr>
        <w:t>Introducing the Referral</w:t>
      </w:r>
    </w:p>
    <w:p w:rsidR="0064162C" w:rsidRPr="0064162C" w:rsidRDefault="0064162C" w:rsidP="0064162C">
      <w:pPr>
        <w:spacing w:after="0" w:line="240" w:lineRule="auto"/>
        <w:ind w:left="360"/>
        <w:rPr>
          <w:rFonts w:ascii="Calibri" w:hAnsi="Calibri" w:cs="Calibri"/>
          <w:sz w:val="24"/>
        </w:rPr>
      </w:pPr>
      <w:r w:rsidRPr="0064162C">
        <w:rPr>
          <w:rFonts w:ascii="Calibri" w:hAnsi="Calibri" w:cs="Calibri"/>
          <w:sz w:val="24"/>
        </w:rPr>
        <w:t>If a referral is being made based on a screening:</w:t>
      </w:r>
    </w:p>
    <w:p w:rsidR="0064162C" w:rsidRPr="0064162C" w:rsidRDefault="0064162C" w:rsidP="0064162C">
      <w:pPr>
        <w:pStyle w:val="ListParagraph"/>
        <w:numPr>
          <w:ilvl w:val="0"/>
          <w:numId w:val="6"/>
        </w:numPr>
        <w:spacing w:after="0" w:line="240" w:lineRule="auto"/>
        <w:rPr>
          <w:rFonts w:ascii="Calibri" w:hAnsi="Calibri" w:cs="Calibri"/>
          <w:sz w:val="24"/>
        </w:rPr>
      </w:pPr>
      <w:r w:rsidRPr="0064162C">
        <w:rPr>
          <w:rFonts w:ascii="Calibri" w:hAnsi="Calibri" w:cs="Calibri"/>
          <w:sz w:val="24"/>
        </w:rPr>
        <w:t>“Through screening</w:t>
      </w:r>
      <w:r w:rsidR="006064A9">
        <w:rPr>
          <w:rFonts w:ascii="Calibri" w:hAnsi="Calibri" w:cs="Calibri"/>
          <w:sz w:val="24"/>
        </w:rPr>
        <w:t>/my observation</w:t>
      </w:r>
      <w:r w:rsidRPr="0064162C">
        <w:rPr>
          <w:rFonts w:ascii="Calibri" w:hAnsi="Calibri" w:cs="Calibri"/>
          <w:sz w:val="24"/>
        </w:rPr>
        <w:t xml:space="preserve">, your child has shown a </w:t>
      </w:r>
      <w:r w:rsidRPr="0064162C">
        <w:rPr>
          <w:rFonts w:ascii="Calibri" w:hAnsi="Calibri" w:cs="Calibri"/>
          <w:sz w:val="24"/>
          <w:u w:val="single"/>
        </w:rPr>
        <w:t>potential</w:t>
      </w:r>
      <w:r w:rsidRPr="0064162C">
        <w:rPr>
          <w:rFonts w:ascii="Calibri" w:hAnsi="Calibri" w:cs="Calibri"/>
          <w:sz w:val="24"/>
        </w:rPr>
        <w:t xml:space="preserve"> concern in the area of: ______________________(</w:t>
      </w:r>
      <w:r w:rsidR="00AD0CD3">
        <w:rPr>
          <w:rFonts w:ascii="Calibri" w:hAnsi="Calibri" w:cs="Calibri"/>
          <w:sz w:val="24"/>
        </w:rPr>
        <w:t>s</w:t>
      </w:r>
      <w:r w:rsidR="00AD0CD3" w:rsidRPr="00215585">
        <w:rPr>
          <w:rFonts w:ascii="Calibri" w:hAnsi="Calibri" w:cs="Calibri"/>
          <w:sz w:val="24"/>
        </w:rPr>
        <w:t>peech/la</w:t>
      </w:r>
      <w:r w:rsidR="00AD0CD3">
        <w:rPr>
          <w:rFonts w:ascii="Calibri" w:hAnsi="Calibri" w:cs="Calibri"/>
          <w:sz w:val="24"/>
        </w:rPr>
        <w:t>nguage, motor/physical, problem-</w:t>
      </w:r>
      <w:r w:rsidR="00AD0CD3" w:rsidRPr="00215585">
        <w:rPr>
          <w:rFonts w:ascii="Calibri" w:hAnsi="Calibri" w:cs="Calibri"/>
          <w:sz w:val="24"/>
        </w:rPr>
        <w:t xml:space="preserve">solving, </w:t>
      </w:r>
      <w:r w:rsidR="00AD0CD3">
        <w:rPr>
          <w:rFonts w:ascii="Calibri" w:hAnsi="Calibri" w:cs="Calibri"/>
          <w:sz w:val="24"/>
        </w:rPr>
        <w:t>and/or social-emotional skills</w:t>
      </w:r>
      <w:r w:rsidR="005E318C">
        <w:rPr>
          <w:rFonts w:ascii="Calibri" w:hAnsi="Calibri" w:cs="Calibri"/>
          <w:sz w:val="24"/>
        </w:rPr>
        <w:t xml:space="preserve">). </w:t>
      </w:r>
      <w:r w:rsidRPr="0064162C">
        <w:rPr>
          <w:rFonts w:ascii="Calibri" w:hAnsi="Calibri" w:cs="Calibri"/>
          <w:sz w:val="24"/>
        </w:rPr>
        <w:t xml:space="preserve">This means that a referral to a specialist will help determine if the concern requires additional support.” </w:t>
      </w:r>
    </w:p>
    <w:p w:rsidR="0064162C" w:rsidRPr="0064162C" w:rsidRDefault="0064162C" w:rsidP="0064162C">
      <w:pPr>
        <w:spacing w:after="0" w:line="240" w:lineRule="auto"/>
        <w:ind w:left="720"/>
        <w:rPr>
          <w:rFonts w:ascii="Calibri" w:hAnsi="Calibri" w:cs="Calibri"/>
          <w:sz w:val="16"/>
        </w:rPr>
      </w:pPr>
    </w:p>
    <w:p w:rsidR="0064162C" w:rsidRPr="0064162C" w:rsidRDefault="0064162C" w:rsidP="0064162C">
      <w:pPr>
        <w:spacing w:after="0" w:line="240" w:lineRule="auto"/>
        <w:ind w:left="360"/>
        <w:rPr>
          <w:rFonts w:ascii="Calibri" w:hAnsi="Calibri" w:cs="Calibri"/>
          <w:sz w:val="24"/>
        </w:rPr>
      </w:pPr>
      <w:r w:rsidRPr="0064162C">
        <w:rPr>
          <w:rFonts w:ascii="Calibri" w:hAnsi="Calibri" w:cs="Calibri"/>
          <w:sz w:val="24"/>
        </w:rPr>
        <w:t>If the referral is being made because the parent has expressed concerns:</w:t>
      </w:r>
    </w:p>
    <w:p w:rsidR="0064162C" w:rsidRPr="0064162C" w:rsidRDefault="0064162C" w:rsidP="0064162C">
      <w:pPr>
        <w:pStyle w:val="ListParagraph"/>
        <w:numPr>
          <w:ilvl w:val="0"/>
          <w:numId w:val="6"/>
        </w:numPr>
        <w:spacing w:after="0" w:line="240" w:lineRule="auto"/>
        <w:rPr>
          <w:rFonts w:ascii="Calibri" w:hAnsi="Calibri" w:cs="Calibri"/>
          <w:sz w:val="24"/>
        </w:rPr>
      </w:pPr>
      <w:r w:rsidRPr="0064162C">
        <w:rPr>
          <w:rFonts w:ascii="Calibri" w:hAnsi="Calibri" w:cs="Calibri"/>
          <w:sz w:val="24"/>
        </w:rPr>
        <w:t>“You are concerned about your child’s development (</w:t>
      </w:r>
      <w:r w:rsidR="00AD0CD3">
        <w:rPr>
          <w:rFonts w:ascii="Calibri" w:hAnsi="Calibri" w:cs="Calibri"/>
          <w:sz w:val="24"/>
        </w:rPr>
        <w:t>s</w:t>
      </w:r>
      <w:r w:rsidR="00AD0CD3" w:rsidRPr="00215585">
        <w:rPr>
          <w:rFonts w:ascii="Calibri" w:hAnsi="Calibri" w:cs="Calibri"/>
          <w:sz w:val="24"/>
        </w:rPr>
        <w:t>peech/la</w:t>
      </w:r>
      <w:r w:rsidR="00AD0CD3">
        <w:rPr>
          <w:rFonts w:ascii="Calibri" w:hAnsi="Calibri" w:cs="Calibri"/>
          <w:sz w:val="24"/>
        </w:rPr>
        <w:t>nguage, motor/physical, problem-</w:t>
      </w:r>
      <w:r w:rsidR="00AD0CD3" w:rsidRPr="00215585">
        <w:rPr>
          <w:rFonts w:ascii="Calibri" w:hAnsi="Calibri" w:cs="Calibri"/>
          <w:sz w:val="24"/>
        </w:rPr>
        <w:t xml:space="preserve">solving, </w:t>
      </w:r>
      <w:r w:rsidR="00AD0CD3">
        <w:rPr>
          <w:rFonts w:ascii="Calibri" w:hAnsi="Calibri" w:cs="Calibri"/>
          <w:sz w:val="24"/>
        </w:rPr>
        <w:t>and/or social-emotional skills</w:t>
      </w:r>
      <w:r w:rsidRPr="0064162C">
        <w:rPr>
          <w:rFonts w:ascii="Calibri" w:hAnsi="Calibri" w:cs="Calibri"/>
          <w:sz w:val="24"/>
        </w:rPr>
        <w:t>). A referral to a specialist will help determine if your child needs a further evaluation to assess if the concern requires additional support.”</w:t>
      </w:r>
    </w:p>
    <w:p w:rsidR="0092106F" w:rsidRPr="0064162C" w:rsidRDefault="0092106F" w:rsidP="0092106F">
      <w:pPr>
        <w:spacing w:after="0" w:line="240" w:lineRule="auto"/>
        <w:rPr>
          <w:rFonts w:ascii="Calibri" w:hAnsi="Calibri" w:cs="Calibri"/>
          <w:sz w:val="20"/>
          <w:u w:val="single"/>
        </w:rPr>
      </w:pPr>
    </w:p>
    <w:p w:rsidR="0092106F" w:rsidRPr="0092106F" w:rsidRDefault="0092106F" w:rsidP="0092106F">
      <w:pPr>
        <w:spacing w:after="0" w:line="240" w:lineRule="auto"/>
        <w:ind w:firstLine="360"/>
        <w:rPr>
          <w:rFonts w:ascii="Calibri" w:hAnsi="Calibri" w:cs="Calibri"/>
          <w:b/>
          <w:sz w:val="16"/>
          <w:u w:val="single"/>
        </w:rPr>
      </w:pPr>
      <w:r w:rsidRPr="0092106F">
        <w:rPr>
          <w:rFonts w:ascii="Calibri" w:hAnsi="Calibri" w:cs="Calibri"/>
          <w:b/>
          <w:sz w:val="28"/>
          <w:u w:val="single"/>
        </w:rPr>
        <w:t>Information</w:t>
      </w:r>
    </w:p>
    <w:p w:rsidR="007D28CC" w:rsidRDefault="00611390" w:rsidP="0092106F">
      <w:pPr>
        <w:spacing w:after="0" w:line="240" w:lineRule="auto"/>
        <w:ind w:left="360"/>
        <w:rPr>
          <w:rFonts w:ascii="Calibri" w:hAnsi="Calibri" w:cs="Calibri"/>
          <w:sz w:val="24"/>
        </w:rPr>
      </w:pPr>
      <w:r w:rsidRPr="0092106F">
        <w:rPr>
          <w:rFonts w:ascii="Calibri" w:hAnsi="Calibri" w:cs="Calibri"/>
          <w:sz w:val="24"/>
          <w:u w:val="single"/>
        </w:rPr>
        <w:t>North Metro Community Services</w:t>
      </w:r>
      <w:r w:rsidR="00BD7C4E" w:rsidRPr="0092106F">
        <w:rPr>
          <w:rFonts w:ascii="Calibri" w:hAnsi="Calibri" w:cs="Calibri"/>
          <w:sz w:val="24"/>
          <w:u w:val="single"/>
        </w:rPr>
        <w:t>:</w:t>
      </w:r>
      <w:r w:rsidR="00C24FC2" w:rsidRPr="0092106F">
        <w:rPr>
          <w:rFonts w:ascii="Calibri" w:hAnsi="Calibri" w:cs="Calibri"/>
          <w:sz w:val="24"/>
        </w:rPr>
        <w:t xml:space="preserve"> </w:t>
      </w:r>
    </w:p>
    <w:p w:rsidR="0092106F" w:rsidRPr="0092106F" w:rsidRDefault="0092106F" w:rsidP="0092106F">
      <w:pPr>
        <w:spacing w:after="0" w:line="240" w:lineRule="auto"/>
        <w:ind w:left="360"/>
        <w:rPr>
          <w:rFonts w:ascii="Calibri" w:hAnsi="Calibri" w:cs="Calibri"/>
          <w:sz w:val="16"/>
        </w:rPr>
      </w:pPr>
    </w:p>
    <w:p w:rsidR="007D28CC" w:rsidRPr="0092106F" w:rsidRDefault="00611390" w:rsidP="0092106F">
      <w:pPr>
        <w:spacing w:after="0" w:line="240" w:lineRule="auto"/>
        <w:ind w:left="360"/>
        <w:rPr>
          <w:rFonts w:ascii="Calibri" w:hAnsi="Calibri" w:cs="Calibri"/>
          <w:sz w:val="24"/>
        </w:rPr>
      </w:pPr>
      <w:r w:rsidRPr="0092106F">
        <w:rPr>
          <w:rFonts w:ascii="Calibri" w:hAnsi="Calibri" w:cs="Calibri"/>
          <w:sz w:val="24"/>
        </w:rPr>
        <w:t>Community Center Board for Adams County – Early Intervention Services</w:t>
      </w:r>
    </w:p>
    <w:p w:rsidR="00C24FC2" w:rsidRDefault="00841C24" w:rsidP="0092106F">
      <w:pPr>
        <w:pStyle w:val="ListParagraph"/>
        <w:numPr>
          <w:ilvl w:val="0"/>
          <w:numId w:val="5"/>
        </w:numPr>
        <w:spacing w:after="0" w:line="240" w:lineRule="auto"/>
        <w:contextualSpacing w:val="0"/>
        <w:rPr>
          <w:rFonts w:ascii="Calibri" w:hAnsi="Calibri" w:cs="Calibri"/>
          <w:sz w:val="24"/>
        </w:rPr>
      </w:pPr>
      <w:r w:rsidRPr="00C24FC2">
        <w:rPr>
          <w:rFonts w:ascii="Calibri" w:hAnsi="Calibri" w:cs="Calibri"/>
          <w:sz w:val="24"/>
        </w:rPr>
        <w:t xml:space="preserve">Supports and services for children </w:t>
      </w:r>
      <w:r w:rsidRPr="0092106F">
        <w:rPr>
          <w:rFonts w:ascii="Calibri" w:hAnsi="Calibri" w:cs="Calibri"/>
          <w:sz w:val="24"/>
        </w:rPr>
        <w:t xml:space="preserve">birth-3 </w:t>
      </w:r>
      <w:r w:rsidR="00953DC6" w:rsidRPr="0092106F">
        <w:rPr>
          <w:rFonts w:ascii="Calibri" w:hAnsi="Calibri" w:cs="Calibri"/>
          <w:sz w:val="24"/>
        </w:rPr>
        <w:t>years of age</w:t>
      </w:r>
      <w:r w:rsidR="00953DC6" w:rsidRPr="00C24FC2">
        <w:rPr>
          <w:rFonts w:ascii="Calibri" w:hAnsi="Calibri" w:cs="Calibri"/>
          <w:sz w:val="24"/>
        </w:rPr>
        <w:t xml:space="preserve"> </w:t>
      </w:r>
      <w:r w:rsidRPr="00C24FC2">
        <w:rPr>
          <w:rFonts w:ascii="Calibri" w:hAnsi="Calibri" w:cs="Calibri"/>
          <w:sz w:val="24"/>
        </w:rPr>
        <w:t>in Adams County who are identified with a developmental delay or a medically established condition</w:t>
      </w:r>
      <w:r w:rsidR="000E6A07" w:rsidRPr="00C24FC2">
        <w:rPr>
          <w:rFonts w:ascii="Calibri" w:hAnsi="Calibri" w:cs="Calibri"/>
          <w:sz w:val="24"/>
        </w:rPr>
        <w:t>.</w:t>
      </w:r>
    </w:p>
    <w:p w:rsidR="0092106F" w:rsidRPr="0092106F" w:rsidRDefault="0092106F" w:rsidP="0092106F">
      <w:pPr>
        <w:spacing w:after="0" w:line="240" w:lineRule="auto"/>
        <w:ind w:left="720"/>
        <w:rPr>
          <w:rFonts w:ascii="Calibri" w:hAnsi="Calibri" w:cs="Calibri"/>
          <w:sz w:val="20"/>
        </w:rPr>
      </w:pPr>
    </w:p>
    <w:p w:rsidR="0092106F" w:rsidRPr="0092106F" w:rsidRDefault="00841C24" w:rsidP="0092106F">
      <w:pPr>
        <w:pStyle w:val="ListParagraph"/>
        <w:numPr>
          <w:ilvl w:val="0"/>
          <w:numId w:val="5"/>
        </w:numPr>
        <w:spacing w:after="0" w:line="240" w:lineRule="auto"/>
        <w:contextualSpacing w:val="0"/>
        <w:rPr>
          <w:rFonts w:ascii="Calibri" w:hAnsi="Calibri" w:cs="Calibri"/>
          <w:sz w:val="24"/>
        </w:rPr>
      </w:pPr>
      <w:r w:rsidRPr="00C24FC2">
        <w:rPr>
          <w:rFonts w:ascii="Calibri" w:hAnsi="Calibri" w:cs="Calibri"/>
          <w:sz w:val="24"/>
        </w:rPr>
        <w:t>The Early Intervention program provides services such as occupational, physical, and speech therapy to help infants and toddlers grow and develop. Services are provided in the child’s natural environment (for example: at home, daycare, grandparents’ house, etc.). Se</w:t>
      </w:r>
      <w:r w:rsidR="00794657">
        <w:rPr>
          <w:rFonts w:ascii="Calibri" w:hAnsi="Calibri" w:cs="Calibri"/>
          <w:sz w:val="24"/>
        </w:rPr>
        <w:t xml:space="preserve">rvices are provided in the child’s </w:t>
      </w:r>
      <w:r w:rsidR="000E6A07" w:rsidRPr="00C24FC2">
        <w:rPr>
          <w:rFonts w:ascii="Calibri" w:hAnsi="Calibri" w:cs="Calibri"/>
          <w:sz w:val="24"/>
        </w:rPr>
        <w:t>native language.</w:t>
      </w:r>
    </w:p>
    <w:p w:rsidR="0092106F" w:rsidRPr="0092106F" w:rsidRDefault="0092106F" w:rsidP="0092106F">
      <w:pPr>
        <w:spacing w:after="0" w:line="240" w:lineRule="auto"/>
        <w:rPr>
          <w:rFonts w:ascii="Calibri" w:hAnsi="Calibri" w:cs="Calibri"/>
          <w:sz w:val="20"/>
        </w:rPr>
      </w:pPr>
    </w:p>
    <w:p w:rsidR="00841C24" w:rsidRDefault="00841C24" w:rsidP="0092106F">
      <w:pPr>
        <w:pStyle w:val="ListParagraph"/>
        <w:numPr>
          <w:ilvl w:val="0"/>
          <w:numId w:val="5"/>
        </w:numPr>
        <w:spacing w:after="0" w:line="240" w:lineRule="auto"/>
        <w:contextualSpacing w:val="0"/>
        <w:rPr>
          <w:rFonts w:ascii="Calibri" w:hAnsi="Calibri" w:cs="Calibri"/>
          <w:sz w:val="24"/>
        </w:rPr>
      </w:pPr>
      <w:r w:rsidRPr="00C24FC2">
        <w:rPr>
          <w:rFonts w:ascii="Calibri" w:hAnsi="Calibri" w:cs="Calibri"/>
          <w:sz w:val="24"/>
        </w:rPr>
        <w:t xml:space="preserve">This is a voluntary program and does not discriminate based on race, culture, religion, income level, or disability. There </w:t>
      </w:r>
      <w:r w:rsidRPr="00443A4F">
        <w:rPr>
          <w:rFonts w:ascii="Calibri" w:hAnsi="Calibri" w:cs="Calibri"/>
          <w:sz w:val="24"/>
        </w:rPr>
        <w:t>is no cost</w:t>
      </w:r>
      <w:r w:rsidRPr="00C24FC2">
        <w:rPr>
          <w:rFonts w:ascii="Calibri" w:hAnsi="Calibri" w:cs="Calibri"/>
          <w:sz w:val="24"/>
        </w:rPr>
        <w:t xml:space="preserve"> to participate in Early I</w:t>
      </w:r>
      <w:r w:rsidR="000E6A07" w:rsidRPr="00C24FC2">
        <w:rPr>
          <w:rFonts w:ascii="Calibri" w:hAnsi="Calibri" w:cs="Calibri"/>
          <w:sz w:val="24"/>
        </w:rPr>
        <w:t>ntervention services.</w:t>
      </w:r>
    </w:p>
    <w:p w:rsidR="0092106F" w:rsidRPr="0092106F" w:rsidRDefault="0092106F" w:rsidP="0092106F">
      <w:pPr>
        <w:spacing w:after="0" w:line="240" w:lineRule="auto"/>
        <w:rPr>
          <w:rFonts w:ascii="Calibri" w:hAnsi="Calibri" w:cs="Calibri"/>
          <w:sz w:val="20"/>
        </w:rPr>
      </w:pPr>
    </w:p>
    <w:p w:rsidR="00841C24" w:rsidRDefault="00841C24" w:rsidP="0092106F">
      <w:pPr>
        <w:pStyle w:val="ListParagraph"/>
        <w:numPr>
          <w:ilvl w:val="0"/>
          <w:numId w:val="5"/>
        </w:numPr>
        <w:spacing w:after="0" w:line="240" w:lineRule="auto"/>
        <w:rPr>
          <w:rFonts w:ascii="Calibri" w:hAnsi="Calibri" w:cs="Calibri"/>
          <w:sz w:val="24"/>
        </w:rPr>
      </w:pPr>
      <w:r w:rsidRPr="00C24FC2">
        <w:rPr>
          <w:rFonts w:ascii="Calibri" w:hAnsi="Calibri" w:cs="Calibri"/>
          <w:sz w:val="24"/>
        </w:rPr>
        <w:t xml:space="preserve">Within a few days of referral, </w:t>
      </w:r>
      <w:r w:rsidR="00794657">
        <w:rPr>
          <w:rFonts w:ascii="Calibri" w:hAnsi="Calibri" w:cs="Calibri"/>
          <w:sz w:val="24"/>
        </w:rPr>
        <w:t>the family</w:t>
      </w:r>
      <w:r w:rsidRPr="00C24FC2">
        <w:rPr>
          <w:rFonts w:ascii="Calibri" w:hAnsi="Calibri" w:cs="Calibri"/>
          <w:sz w:val="24"/>
        </w:rPr>
        <w:t xml:space="preserve"> will be contacted by a Service </w:t>
      </w:r>
      <w:r w:rsidR="00794657">
        <w:rPr>
          <w:rFonts w:ascii="Calibri" w:hAnsi="Calibri" w:cs="Calibri"/>
          <w:sz w:val="24"/>
        </w:rPr>
        <w:t>Coordinator who will guide them</w:t>
      </w:r>
      <w:r w:rsidR="005602D6" w:rsidRPr="00C24FC2">
        <w:rPr>
          <w:rFonts w:ascii="Calibri" w:hAnsi="Calibri" w:cs="Calibri"/>
          <w:sz w:val="24"/>
        </w:rPr>
        <w:t xml:space="preserve"> </w:t>
      </w:r>
      <w:r w:rsidRPr="00C24FC2">
        <w:rPr>
          <w:rFonts w:ascii="Calibri" w:hAnsi="Calibri" w:cs="Calibri"/>
          <w:sz w:val="24"/>
        </w:rPr>
        <w:t>through the process.</w:t>
      </w:r>
    </w:p>
    <w:p w:rsidR="0092106F" w:rsidRPr="0092106F" w:rsidRDefault="0092106F" w:rsidP="0092106F">
      <w:pPr>
        <w:spacing w:after="0" w:line="240" w:lineRule="auto"/>
        <w:rPr>
          <w:rFonts w:ascii="Calibri" w:hAnsi="Calibri" w:cs="Calibri"/>
          <w:sz w:val="12"/>
        </w:rPr>
      </w:pPr>
    </w:p>
    <w:p w:rsidR="00910122" w:rsidRPr="00062508" w:rsidRDefault="00823B45" w:rsidP="007D28CC">
      <w:pPr>
        <w:rPr>
          <w:rFonts w:ascii="Calibri" w:hAnsi="Calibri" w:cs="Calibri"/>
          <w:sz w:val="24"/>
        </w:rPr>
      </w:pPr>
      <w:r w:rsidRPr="00062508">
        <w:rPr>
          <w:rFonts w:ascii="Calibri" w:hAnsi="Calibri" w:cs="Calibri"/>
          <w:noProof/>
          <w:sz w:val="24"/>
        </w:rPr>
        <mc:AlternateContent>
          <mc:Choice Requires="wps">
            <w:drawing>
              <wp:anchor distT="0" distB="0" distL="114300" distR="114300" simplePos="0" relativeHeight="251658240" behindDoc="0" locked="0" layoutInCell="1" allowOverlap="1" wp14:anchorId="42738AB0" wp14:editId="659C5A80">
                <wp:simplePos x="0" y="0"/>
                <wp:positionH relativeFrom="column">
                  <wp:posOffset>1952625</wp:posOffset>
                </wp:positionH>
                <wp:positionV relativeFrom="paragraph">
                  <wp:posOffset>339090</wp:posOffset>
                </wp:positionV>
                <wp:extent cx="2876550" cy="2514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514600"/>
                        </a:xfrm>
                        <a:prstGeom prst="rect">
                          <a:avLst/>
                        </a:prstGeom>
                        <a:solidFill>
                          <a:srgbClr val="FFFFFF"/>
                        </a:solidFill>
                        <a:ln w="9525">
                          <a:solidFill>
                            <a:srgbClr val="000000"/>
                          </a:solidFill>
                          <a:miter lim="800000"/>
                          <a:headEnd/>
                          <a:tailEnd/>
                        </a:ln>
                      </wps:spPr>
                      <wps:txbx>
                        <w:txbxContent>
                          <w:p w:rsidR="00794657" w:rsidRPr="007D28CC" w:rsidRDefault="00794657" w:rsidP="00823B45">
                            <w:pPr>
                              <w:spacing w:after="120"/>
                              <w:jc w:val="center"/>
                              <w:rPr>
                                <w:b/>
                                <w:sz w:val="32"/>
                              </w:rPr>
                            </w:pPr>
                            <w:r w:rsidRPr="007D28CC">
                              <w:rPr>
                                <w:b/>
                                <w:sz w:val="32"/>
                              </w:rPr>
                              <w:t>Please</w:t>
                            </w:r>
                            <w:r w:rsidRPr="00823B45">
                              <w:rPr>
                                <w:b/>
                                <w:sz w:val="32"/>
                              </w:rPr>
                              <w:t xml:space="preserve"> </w:t>
                            </w:r>
                            <w:r w:rsidR="00823B45" w:rsidRPr="00823B45">
                              <w:rPr>
                                <w:b/>
                                <w:sz w:val="32"/>
                              </w:rPr>
                              <w:t xml:space="preserve">Send </w:t>
                            </w:r>
                            <w:r w:rsidRPr="007D28CC">
                              <w:rPr>
                                <w:b/>
                                <w:sz w:val="32"/>
                              </w:rPr>
                              <w:t>Referrals to:</w:t>
                            </w:r>
                          </w:p>
                          <w:p w:rsidR="00823B45" w:rsidRDefault="00823B45" w:rsidP="00823B45">
                            <w:pPr>
                              <w:spacing w:after="120"/>
                              <w:jc w:val="center"/>
                              <w:rPr>
                                <w:b/>
                                <w:sz w:val="32"/>
                              </w:rPr>
                            </w:pPr>
                            <w:r>
                              <w:rPr>
                                <w:b/>
                                <w:sz w:val="32"/>
                              </w:rPr>
                              <w:t>Email: EIreferrals@</w:t>
                            </w:r>
                            <w:bookmarkStart w:id="0" w:name="_GoBack"/>
                            <w:bookmarkEnd w:id="0"/>
                            <w:r>
                              <w:rPr>
                                <w:b/>
                                <w:sz w:val="32"/>
                              </w:rPr>
                              <w:t>nmetro.org</w:t>
                            </w:r>
                            <w:r w:rsidR="00CF5E0D">
                              <w:rPr>
                                <w:b/>
                                <w:sz w:val="32"/>
                              </w:rPr>
                              <w:t xml:space="preserve"> </w:t>
                            </w:r>
                          </w:p>
                          <w:p w:rsidR="00794657" w:rsidRDefault="00823B45" w:rsidP="007D28CC">
                            <w:pPr>
                              <w:jc w:val="center"/>
                              <w:rPr>
                                <w:sz w:val="32"/>
                              </w:rPr>
                            </w:pPr>
                            <w:r>
                              <w:rPr>
                                <w:b/>
                                <w:sz w:val="32"/>
                              </w:rPr>
                              <w:t xml:space="preserve">Fax: </w:t>
                            </w:r>
                            <w:r w:rsidR="00CF5E0D">
                              <w:rPr>
                                <w:b/>
                                <w:sz w:val="32"/>
                              </w:rPr>
                              <w:t>303-452-5112</w:t>
                            </w:r>
                          </w:p>
                          <w:p w:rsidR="00794657" w:rsidRDefault="00794657" w:rsidP="007D28CC">
                            <w:pPr>
                              <w:jc w:val="center"/>
                              <w:rPr>
                                <w:sz w:val="28"/>
                              </w:rPr>
                            </w:pPr>
                            <w:r w:rsidRPr="007D28CC">
                              <w:rPr>
                                <w:sz w:val="28"/>
                              </w:rPr>
                              <w:t xml:space="preserve">Attn: </w:t>
                            </w:r>
                            <w:r>
                              <w:rPr>
                                <w:sz w:val="28"/>
                              </w:rPr>
                              <w:t>Early Intervention Services</w:t>
                            </w:r>
                          </w:p>
                          <w:p w:rsidR="00794657" w:rsidRDefault="00794657" w:rsidP="007D28CC">
                            <w:pPr>
                              <w:jc w:val="center"/>
                              <w:rPr>
                                <w:sz w:val="24"/>
                              </w:rPr>
                            </w:pPr>
                            <w:r>
                              <w:rPr>
                                <w:sz w:val="24"/>
                              </w:rPr>
                              <w:t>Phone: 303-252-7199</w:t>
                            </w:r>
                          </w:p>
                          <w:p w:rsidR="00794657" w:rsidRPr="007B3244" w:rsidRDefault="00794657" w:rsidP="007D28CC">
                            <w:pPr>
                              <w:jc w:val="center"/>
                              <w:rPr>
                                <w:sz w:val="24"/>
                              </w:rPr>
                            </w:pPr>
                            <w:r>
                              <w:rPr>
                                <w:sz w:val="24"/>
                              </w:rPr>
                              <w:t xml:space="preserve">Website: </w:t>
                            </w:r>
                            <w:r w:rsidRPr="007B3244">
                              <w:rPr>
                                <w:sz w:val="24"/>
                              </w:rPr>
                              <w:t>www.nmetro.org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38AB0" id="_x0000_t202" coordsize="21600,21600" o:spt="202" path="m,l,21600r21600,l21600,xe">
                <v:stroke joinstyle="miter"/>
                <v:path gradientshapeok="t" o:connecttype="rect"/>
              </v:shapetype>
              <v:shape id="Text Box 2" o:spid="_x0000_s1026" type="#_x0000_t202" style="position:absolute;margin-left:153.75pt;margin-top:26.7pt;width:226.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lwJQIAAEc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">
                <v:textbox>
                  <w:txbxContent>
                    <w:p w:rsidR="00794657" w:rsidRPr="007D28CC" w:rsidRDefault="00794657" w:rsidP="00823B45">
                      <w:pPr>
                        <w:spacing w:after="120"/>
                        <w:jc w:val="center"/>
                        <w:rPr>
                          <w:b/>
                          <w:sz w:val="32"/>
                        </w:rPr>
                      </w:pPr>
                      <w:r w:rsidRPr="007D28CC">
                        <w:rPr>
                          <w:b/>
                          <w:sz w:val="32"/>
                        </w:rPr>
                        <w:t>Please</w:t>
                      </w:r>
                      <w:r w:rsidRPr="00823B45">
                        <w:rPr>
                          <w:b/>
                          <w:sz w:val="32"/>
                        </w:rPr>
                        <w:t xml:space="preserve"> </w:t>
                      </w:r>
                      <w:r w:rsidR="00823B45" w:rsidRPr="00823B45">
                        <w:rPr>
                          <w:b/>
                          <w:sz w:val="32"/>
                        </w:rPr>
                        <w:t xml:space="preserve">Send </w:t>
                      </w:r>
                      <w:r w:rsidRPr="007D28CC">
                        <w:rPr>
                          <w:b/>
                          <w:sz w:val="32"/>
                        </w:rPr>
                        <w:t>Referrals to:</w:t>
                      </w:r>
                    </w:p>
                    <w:p w:rsidR="00823B45" w:rsidRDefault="00823B45" w:rsidP="00823B45">
                      <w:pPr>
                        <w:spacing w:after="120"/>
                        <w:jc w:val="center"/>
                        <w:rPr>
                          <w:b/>
                          <w:sz w:val="32"/>
                        </w:rPr>
                      </w:pPr>
                      <w:r>
                        <w:rPr>
                          <w:b/>
                          <w:sz w:val="32"/>
                        </w:rPr>
                        <w:t>Email: EIreferrals@</w:t>
                      </w:r>
                      <w:bookmarkStart w:id="1" w:name="_GoBack"/>
                      <w:bookmarkEnd w:id="1"/>
                      <w:r>
                        <w:rPr>
                          <w:b/>
                          <w:sz w:val="32"/>
                        </w:rPr>
                        <w:t>nmetro.org</w:t>
                      </w:r>
                      <w:r w:rsidR="00CF5E0D">
                        <w:rPr>
                          <w:b/>
                          <w:sz w:val="32"/>
                        </w:rPr>
                        <w:t xml:space="preserve"> </w:t>
                      </w:r>
                    </w:p>
                    <w:p w:rsidR="00794657" w:rsidRDefault="00823B45" w:rsidP="007D28CC">
                      <w:pPr>
                        <w:jc w:val="center"/>
                        <w:rPr>
                          <w:sz w:val="32"/>
                        </w:rPr>
                      </w:pPr>
                      <w:r>
                        <w:rPr>
                          <w:b/>
                          <w:sz w:val="32"/>
                        </w:rPr>
                        <w:t xml:space="preserve">Fax: </w:t>
                      </w:r>
                      <w:r w:rsidR="00CF5E0D">
                        <w:rPr>
                          <w:b/>
                          <w:sz w:val="32"/>
                        </w:rPr>
                        <w:t>303-452-5112</w:t>
                      </w:r>
                    </w:p>
                    <w:p w:rsidR="00794657" w:rsidRDefault="00794657" w:rsidP="007D28CC">
                      <w:pPr>
                        <w:jc w:val="center"/>
                        <w:rPr>
                          <w:sz w:val="28"/>
                        </w:rPr>
                      </w:pPr>
                      <w:r w:rsidRPr="007D28CC">
                        <w:rPr>
                          <w:sz w:val="28"/>
                        </w:rPr>
                        <w:t xml:space="preserve">Attn: </w:t>
                      </w:r>
                      <w:r>
                        <w:rPr>
                          <w:sz w:val="28"/>
                        </w:rPr>
                        <w:t>Early Intervention Services</w:t>
                      </w:r>
                    </w:p>
                    <w:p w:rsidR="00794657" w:rsidRDefault="00794657" w:rsidP="007D28CC">
                      <w:pPr>
                        <w:jc w:val="center"/>
                        <w:rPr>
                          <w:sz w:val="24"/>
                        </w:rPr>
                      </w:pPr>
                      <w:r>
                        <w:rPr>
                          <w:sz w:val="24"/>
                        </w:rPr>
                        <w:t>Phone: 303-252-7199</w:t>
                      </w:r>
                    </w:p>
                    <w:p w:rsidR="00794657" w:rsidRPr="007B3244" w:rsidRDefault="00794657" w:rsidP="007D28CC">
                      <w:pPr>
                        <w:jc w:val="center"/>
                        <w:rPr>
                          <w:sz w:val="24"/>
                        </w:rPr>
                      </w:pPr>
                      <w:r>
                        <w:rPr>
                          <w:sz w:val="24"/>
                        </w:rPr>
                        <w:t xml:space="preserve">Website: </w:t>
                      </w:r>
                      <w:r w:rsidRPr="007B3244">
                        <w:rPr>
                          <w:sz w:val="24"/>
                        </w:rPr>
                        <w:t>www.nmetro.org</w:t>
                      </w:r>
                    </w:p>
                  </w:txbxContent>
                </v:textbox>
              </v:shape>
            </w:pict>
          </mc:Fallback>
        </mc:AlternateContent>
      </w:r>
    </w:p>
    <w:p w:rsidR="007D28CC" w:rsidRPr="00062508" w:rsidRDefault="007D28CC" w:rsidP="007D28CC">
      <w:pPr>
        <w:rPr>
          <w:rFonts w:ascii="Calibri" w:hAnsi="Calibri" w:cs="Calibri"/>
          <w:sz w:val="24"/>
        </w:rPr>
      </w:pPr>
    </w:p>
    <w:sectPr w:rsidR="007D28CC" w:rsidRPr="00062508" w:rsidSect="007D28CC">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640D"/>
    <w:multiLevelType w:val="hybridMultilevel"/>
    <w:tmpl w:val="05C6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A4477"/>
    <w:multiLevelType w:val="hybridMultilevel"/>
    <w:tmpl w:val="7BDE8F18"/>
    <w:lvl w:ilvl="0" w:tplc="7026FF1E">
      <w:start w:val="30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8474E2"/>
    <w:multiLevelType w:val="hybridMultilevel"/>
    <w:tmpl w:val="C62C2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D21D80"/>
    <w:multiLevelType w:val="hybridMultilevel"/>
    <w:tmpl w:val="BCF82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8C2A83"/>
    <w:multiLevelType w:val="hybridMultilevel"/>
    <w:tmpl w:val="7898EAFE"/>
    <w:lvl w:ilvl="0" w:tplc="3B92DAD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062451"/>
    <w:multiLevelType w:val="hybridMultilevel"/>
    <w:tmpl w:val="8DD49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8CC"/>
    <w:rsid w:val="000316A6"/>
    <w:rsid w:val="00062508"/>
    <w:rsid w:val="000E6A07"/>
    <w:rsid w:val="00154C64"/>
    <w:rsid w:val="00443A4F"/>
    <w:rsid w:val="00474AE7"/>
    <w:rsid w:val="005602D6"/>
    <w:rsid w:val="005E318C"/>
    <w:rsid w:val="006064A9"/>
    <w:rsid w:val="00611390"/>
    <w:rsid w:val="0064162C"/>
    <w:rsid w:val="00794657"/>
    <w:rsid w:val="007B3244"/>
    <w:rsid w:val="007D28CC"/>
    <w:rsid w:val="00823B45"/>
    <w:rsid w:val="00841C24"/>
    <w:rsid w:val="00881DA5"/>
    <w:rsid w:val="008B0990"/>
    <w:rsid w:val="00910122"/>
    <w:rsid w:val="0092106F"/>
    <w:rsid w:val="00953DC6"/>
    <w:rsid w:val="0096325E"/>
    <w:rsid w:val="00AD0CD3"/>
    <w:rsid w:val="00B42243"/>
    <w:rsid w:val="00BD7C4E"/>
    <w:rsid w:val="00C24FC2"/>
    <w:rsid w:val="00CF5E0D"/>
    <w:rsid w:val="00D14BC0"/>
    <w:rsid w:val="00DD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803B"/>
  <w15:docId w15:val="{CB9C2D12-D4EC-43D9-9DFB-049C862B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CC"/>
    <w:pPr>
      <w:ind w:left="720"/>
      <w:contextualSpacing/>
    </w:pPr>
  </w:style>
  <w:style w:type="paragraph" w:styleId="BalloonText">
    <w:name w:val="Balloon Text"/>
    <w:basedOn w:val="Normal"/>
    <w:link w:val="BalloonTextChar"/>
    <w:uiPriority w:val="99"/>
    <w:semiHidden/>
    <w:unhideWhenUsed/>
    <w:rsid w:val="007D2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Stephanie Henderson</cp:lastModifiedBy>
  <cp:revision>11</cp:revision>
  <cp:lastPrinted>2014-02-25T22:33:00Z</cp:lastPrinted>
  <dcterms:created xsi:type="dcterms:W3CDTF">2014-01-28T16:50:00Z</dcterms:created>
  <dcterms:modified xsi:type="dcterms:W3CDTF">2019-05-07T15:18:00Z</dcterms:modified>
</cp:coreProperties>
</file>